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D1D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报价单</w:t>
      </w:r>
    </w:p>
    <w:p w14:paraId="5EEE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致：河南省王勿桥醋业有限公司</w:t>
      </w:r>
    </w:p>
    <w:p w14:paraId="35F4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我司已收到并审阅贵单位于2026年6月15日发出的询价函，现提供正式报价，详情如下：</w:t>
      </w:r>
    </w:p>
    <w:p w14:paraId="6C7217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0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一、报价明细</w:t>
      </w:r>
    </w:p>
    <w:tbl>
      <w:tblPr>
        <w:tblStyle w:val="10"/>
        <w:tblW w:w="95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352"/>
        <w:gridCol w:w="2085"/>
        <w:gridCol w:w="1989"/>
        <w:gridCol w:w="2480"/>
      </w:tblGrid>
      <w:tr w14:paraId="482D8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754E26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>序号</w:t>
            </w:r>
          </w:p>
        </w:tc>
        <w:tc>
          <w:tcPr>
            <w:tcW w:w="2352" w:type="dxa"/>
            <w:noWrap w:val="0"/>
            <w:vAlign w:val="center"/>
          </w:tcPr>
          <w:p w14:paraId="007175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内容</w:t>
            </w:r>
          </w:p>
        </w:tc>
        <w:tc>
          <w:tcPr>
            <w:tcW w:w="2085" w:type="dxa"/>
            <w:noWrap w:val="0"/>
            <w:vAlign w:val="center"/>
          </w:tcPr>
          <w:p w14:paraId="7B0524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数量/斤</w:t>
            </w:r>
          </w:p>
        </w:tc>
        <w:tc>
          <w:tcPr>
            <w:tcW w:w="1989" w:type="dxa"/>
            <w:noWrap w:val="0"/>
            <w:vAlign w:val="center"/>
          </w:tcPr>
          <w:p w14:paraId="4B6D0D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单价/元</w:t>
            </w:r>
          </w:p>
        </w:tc>
        <w:tc>
          <w:tcPr>
            <w:tcW w:w="2480" w:type="dxa"/>
            <w:noWrap w:val="0"/>
            <w:vAlign w:val="center"/>
          </w:tcPr>
          <w:p w14:paraId="67CBDD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  <w:lang w:val="en-US" w:eastAsia="zh-CN"/>
              </w:rPr>
              <w:t>总价/元</w:t>
            </w:r>
          </w:p>
        </w:tc>
      </w:tr>
      <w:tr w14:paraId="132F2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0" w:type="auto"/>
            <w:noWrap w:val="0"/>
            <w:vAlign w:val="center"/>
          </w:tcPr>
          <w:p w14:paraId="3154B4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52" w:type="dxa"/>
            <w:noWrap w:val="0"/>
            <w:vAlign w:val="center"/>
          </w:tcPr>
          <w:p w14:paraId="68B258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酿醋原料小麦</w:t>
            </w:r>
          </w:p>
        </w:tc>
        <w:tc>
          <w:tcPr>
            <w:tcW w:w="2085" w:type="dxa"/>
            <w:noWrap w:val="0"/>
            <w:vAlign w:val="center"/>
          </w:tcPr>
          <w:p w14:paraId="0C8702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692" w:right="43" w:hanging="526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50万</w:t>
            </w:r>
          </w:p>
        </w:tc>
        <w:tc>
          <w:tcPr>
            <w:tcW w:w="1989" w:type="dxa"/>
            <w:noWrap w:val="0"/>
            <w:vAlign w:val="center"/>
          </w:tcPr>
          <w:p w14:paraId="58E28E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6AD328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410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2982" w:type="dxa"/>
            <w:gridSpan w:val="2"/>
            <w:noWrap w:val="0"/>
            <w:vAlign w:val="center"/>
          </w:tcPr>
          <w:p w14:paraId="70CD6F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after="36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计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54" w:type="dxa"/>
            <w:gridSpan w:val="3"/>
            <w:noWrap w:val="0"/>
            <w:vAlign w:val="center"/>
          </w:tcPr>
          <w:p w14:paraId="434F82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币 (</w:t>
            </w:r>
            <w:r>
              <w:rPr>
                <w:rFonts w:hint="eastAsia" w:ascii="仿宋" w:hAnsi="仿宋" w:eastAsia="仿宋" w:cs="仿宋"/>
                <w:spacing w:val="-8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小</w:t>
            </w:r>
            <w:r>
              <w:rPr>
                <w:rFonts w:hint="eastAsia" w:ascii="仿宋" w:hAnsi="仿宋" w:eastAsia="仿宋" w:cs="仿宋"/>
                <w:spacing w:val="-8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写</w:t>
            </w:r>
            <w:r>
              <w:rPr>
                <w:rFonts w:hint="eastAsia"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) :</w:t>
            </w:r>
            <w:r>
              <w:rPr>
                <w:rFonts w:hint="eastAsia"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¥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元</w:t>
            </w:r>
          </w:p>
          <w:p w14:paraId="2ACA26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大写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:  </w:t>
            </w:r>
            <w:r>
              <w:rPr>
                <w:rFonts w:hint="eastAsia" w:ascii="仿宋" w:hAnsi="仿宋" w:eastAsia="仿宋" w:cs="仿宋"/>
                <w:spacing w:val="-200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70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none" w:color="auto"/>
              </w:rPr>
              <w:t>元</w:t>
            </w:r>
            <w:r>
              <w:rPr>
                <w:rFonts w:hint="eastAsia" w:ascii="仿宋" w:hAnsi="仿宋" w:eastAsia="仿宋" w:cs="仿宋"/>
                <w:spacing w:val="-72"/>
                <w:sz w:val="28"/>
                <w:szCs w:val="28"/>
                <w:u w:val="non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2"/>
                <w:sz w:val="28"/>
                <w:szCs w:val="28"/>
                <w:u w:val="none" w:color="auto"/>
                <w:lang w:val="en-US" w:eastAsia="zh-CN"/>
              </w:rPr>
              <w:t>整</w:t>
            </w:r>
          </w:p>
        </w:tc>
      </w:tr>
    </w:tbl>
    <w:p w14:paraId="689C3E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8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、报价说明</w:t>
      </w:r>
    </w:p>
    <w:p w14:paraId="061EA87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本报价为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含税含运含装卸总价。</w:t>
      </w:r>
    </w:p>
    <w:p w14:paraId="7854FA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spacing w:val="19"/>
          <w:sz w:val="32"/>
          <w:szCs w:val="32"/>
          <w:lang w:val="en-US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本公司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承诺</w:t>
      </w:r>
      <w:r>
        <w:rPr>
          <w:rFonts w:hint="eastAsia" w:ascii="仿宋" w:hAnsi="仿宋" w:eastAsia="仿宋" w:cs="仿宋"/>
          <w:spacing w:val="19"/>
          <w:sz w:val="32"/>
          <w:szCs w:val="32"/>
          <w:lang w:val="en-US" w:eastAsia="zh-CN"/>
        </w:rPr>
        <w:t>所售小麦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符合国家食品安全相关标准，如有质量问题，免费退换，由此产生的运输、装卸等相关费用由我司承担。</w:t>
      </w:r>
    </w:p>
    <w:p w14:paraId="3933BC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5" w:leftChars="0" w:right="0" w:rightChars="0" w:hanging="425" w:firstLineChars="0"/>
        <w:textAlignment w:val="auto"/>
        <w:rPr>
          <w:rFonts w:hint="eastAsia" w:ascii="仿宋" w:hAnsi="仿宋" w:eastAsia="仿宋" w:cs="仿宋"/>
          <w:spacing w:val="19"/>
          <w:sz w:val="32"/>
          <w:szCs w:val="32"/>
        </w:rPr>
      </w:pPr>
    </w:p>
    <w:p w14:paraId="4E1D17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5" w:leftChars="0" w:right="0" w:rightChars="0" w:hanging="425" w:firstLineChars="0"/>
        <w:textAlignment w:val="auto"/>
        <w:rPr>
          <w:rFonts w:hint="eastAsia" w:ascii="仿宋" w:hAnsi="仿宋" w:eastAsia="仿宋" w:cs="仿宋"/>
          <w:spacing w:val="19"/>
          <w:sz w:val="32"/>
          <w:szCs w:val="32"/>
        </w:rPr>
      </w:pPr>
    </w:p>
    <w:p w14:paraId="3A68D1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ind w:left="4738" w:leftChars="1216" w:hanging="2184" w:hangingChars="600"/>
        <w:textAlignment w:val="auto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报价单位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1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96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96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2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加盖公章</w:t>
      </w:r>
      <w:r>
        <w:rPr>
          <w:rFonts w:hint="eastAsia" w:ascii="仿宋" w:hAnsi="仿宋" w:eastAsia="仿宋" w:cs="仿宋"/>
          <w:spacing w:val="22"/>
          <w:sz w:val="32"/>
          <w:szCs w:val="32"/>
          <w:lang w:eastAsia="zh-CN"/>
        </w:rPr>
        <w:t>）</w:t>
      </w:r>
    </w:p>
    <w:p w14:paraId="4C622F02">
      <w:pPr>
        <w:pStyle w:val="6"/>
        <w:spacing w:before="140" w:line="240" w:lineRule="auto"/>
        <w:ind w:left="4469" w:leftChars="2128" w:firstLine="344" w:firstLineChars="100"/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期 ： </w:t>
      </w:r>
      <w:r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6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  <w:t xml:space="preserve">     日</w:t>
      </w:r>
    </w:p>
    <w:p w14:paraId="0ACC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14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D6C50-AE50-4862-BE22-4425229120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ECDF41-0AA5-46F0-9B42-B7EDD95967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7F8C11-16E8-4102-A3FE-1CF6FD3C46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70A167D-230B-487F-A312-881362FEBD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6AA9"/>
    <w:rsid w:val="09C92342"/>
    <w:rsid w:val="0E9E398A"/>
    <w:rsid w:val="143664D8"/>
    <w:rsid w:val="20F21A35"/>
    <w:rsid w:val="22BE4F7D"/>
    <w:rsid w:val="2AB7536C"/>
    <w:rsid w:val="34662F74"/>
    <w:rsid w:val="44B81EED"/>
    <w:rsid w:val="47670394"/>
    <w:rsid w:val="4A4E4A30"/>
    <w:rsid w:val="4CC348CF"/>
    <w:rsid w:val="55495BB5"/>
    <w:rsid w:val="6EC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42"/>
      <w:szCs w:val="42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f6a809cf-8eeb-4919-ab7e-9c561b8d3c8b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 2C6E621</paraID>
      <start>9</start>
      <end>10</end>
      <status>modified</status>
      <modifiedWord>若</modifiedWord>
      <trackRevisions>false</trackRevisions>
    </reviewItem>
    <reviewItem>
      <errorID>0d3a5af4-000d-47b2-a4fe-c34252b8fdc4</errorID>
      <errorWord>价格</errorWord>
      <group>L1_Grammar</group>
      <groupName>语法问题</groupName>
      <ability>L2_Grammar</ability>
      <abilityName>语法错误</abilityName>
      <candidateList>
        <item>根据价格</item>
      </candidateList>
      <explain/>
      <paraID>1E2AE3F6</paraID>
      <start>17</start>
      <end>21</end>
      <status>modified</status>
      <modifiedWord>根据价格</modifiedWord>
      <trackRevisions>false</trackRevisions>
    </reviewItem>
    <reviewItem>
      <errorID>626b0529-2a24-4ac0-a38c-860213ffca74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70CD6F4D</paraID>
      <start>2</start>
      <end>3</end>
      <status>modified</status>
      <modifiedWord>（</modifiedWord>
      <trackRevisions>false</trackRevisions>
    </reviewItem>
    <reviewItem>
      <errorID>25982ad7-b76c-44be-a015-6cc329b76ea3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70CD6F4D</paraID>
      <start>4</start>
      <end>5</end>
      <status>modified</status>
      <modifiedWord>）</modifiedWord>
      <trackRevisions>false</trackRevisions>
    </reviewItem>
    <reviewItem>
      <errorID>8355aa16-d31f-4a7d-9e52-e70fb76cead2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77707DF3</paraID>
      <start>3</start>
      <end>4</end>
      <status>modified</status>
      <modifiedWord>（</modifiedWord>
      <trackRevisions>false</trackRevisions>
    </reviewItem>
    <reviewItem>
      <errorID>5abf1383-c87c-4791-82a1-84592b0e8bee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77707DF3</paraID>
      <start>6</start>
      <end>7</end>
      <status>modified</status>
      <modifiedWord>）</modifiedWord>
      <trackRevisions>false</trackRevisions>
    </reviewItem>
    <reviewItem>
      <errorID>7cbb2675-a22f-4c0d-b04f-667bb2c34baf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7854FAA6</paraID>
      <start>9</start>
      <end>10</end>
      <status>modified</status>
      <modifiedWord>若</modifiedWord>
      <trackRevisions>false</trackRevisions>
    </reviewItem>
    <reviewItem>
      <errorID>9b63fea1-e62f-4947-a3cb-e2cae3b63405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3A68D150</paraID>
      <start>22</start>
      <end>23</end>
      <status>modified</status>
      <modifiedWord>（</modifiedWord>
      <trackRevisions>false</trackRevisions>
    </reviewItem>
    <reviewItem>
      <errorID>8b55700d-3a8e-42cb-9f5c-2b6eb3b118cb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3A68D150</paraID>
      <start>27</start>
      <end>28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0acb19-b7f1-47f3-b778-43d6405fb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778</Characters>
  <Lines>0</Lines>
  <Paragraphs>0</Paragraphs>
  <TotalTime>107</TotalTime>
  <ScaleCrop>false</ScaleCrop>
  <LinksUpToDate>false</LinksUpToDate>
  <CharactersWithSpaces>859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2026-04-30T03:29:00Z</dcterms:created>
  <dc:creator>Administrator</dc:creator>
  <cp:lastModifiedBy>Mr.宇</cp:lastModifiedBy>
  <cp:lastPrinted>2026-06-11T01:13:00Z</cp:lastPrinted>
  <dcterms:modified xsi:type="dcterms:W3CDTF">2026-06-15T08:22:32Z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eyJoZGlkIjoiOTZjNGUwM2Q3N2Q3Mzg2YjU4MGEyNzgxYWE5MWNjM2YiLCJ1c2VySWQiOiI3MTU0NjIyNDcifQ==</vt:lpwstr>
  </property>
  <property fmtid="{D5CDD505-2E9C-101B-9397-08002B2CF9AE}" pid="4" name="ICV">
    <vt:lpwstr>F4807F9CDA7D472CA005CDB012C9E755_12</vt:lpwstr>
  </property>
</Properties>
</file>